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07EFE" w14:textId="77777777" w:rsidR="00737656" w:rsidRDefault="00737656" w:rsidP="00737656">
      <w:r>
        <w:t>The LED headlamp is a lamp worn on the head, which is a lighting tool for freeing hands.</w:t>
      </w:r>
    </w:p>
    <w:p w14:paraId="2224BD3A" w14:textId="77777777" w:rsidR="00737656" w:rsidRDefault="00737656" w:rsidP="00737656">
      <w:r>
        <w:t>Can be divided into dry battery headlights, rechargeable headlights and solar headlights and so on.</w:t>
      </w:r>
    </w:p>
    <w:p w14:paraId="4FC342CA" w14:textId="767C2392" w:rsidR="009E24A2" w:rsidRDefault="00737656" w:rsidP="00737656">
      <w:r>
        <w:t>It is widely used in outdoor lighting, cycling, fishing and camping.</w:t>
      </w:r>
    </w:p>
    <w:sectPr w:rsidR="009E2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656"/>
    <w:rsid w:val="00737656"/>
    <w:rsid w:val="009E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33EA0"/>
  <w15:chartTrackingRefBased/>
  <w15:docId w15:val="{D7B43C2B-EA16-44AE-A7EE-89EBE2AB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light rain</dc:creator>
  <cp:keywords/>
  <dc:description/>
  <cp:lastModifiedBy>light rain</cp:lastModifiedBy>
  <cp:revision>1</cp:revision>
  <dcterms:created xsi:type="dcterms:W3CDTF">2021-10-18T03:58:00Z</dcterms:created>
  <dcterms:modified xsi:type="dcterms:W3CDTF">2021-10-18T04:09:00Z</dcterms:modified>
</cp:coreProperties>
</file>